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28" w:rsidRPr="00BA4828" w:rsidRDefault="00BA4828" w:rsidP="00BA4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>Ogłoszenie o wynikach otwartego naboru partnera do opracowania wniosku aplikacyjnego oraz realizacji projektu w ramach konkursu 7.1 RPO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Powiatowe Centrum Pomocy Rodzinie w Augustowie informuje, iż w wyniku przeprowadzonej procedury wybrana została oferta: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Stowarzyszenie </w:t>
      </w:r>
      <w:proofErr w:type="spellStart"/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>Europartner</w:t>
      </w:r>
      <w:proofErr w:type="spellEnd"/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Akademicki Klub Integracji Europejskiej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>ul. Warszawska 44/I , 15-077 Białystok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Uzasadnienie wyboru: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Arial"/>
          <w:sz w:val="24"/>
          <w:szCs w:val="24"/>
          <w:lang w:eastAsia="pl-PL"/>
        </w:rPr>
        <w:t xml:space="preserve">W odpowiedzi na ogłoszenie otwartego naboru partnera do projektu wpłynęły trzy oferty </w:t>
      </w:r>
    </w:p>
    <w:p w:rsidR="00BA4828" w:rsidRPr="00BA4828" w:rsidRDefault="00BA4828" w:rsidP="00BA4828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Calibri"/>
          <w:sz w:val="24"/>
          <w:szCs w:val="24"/>
          <w:lang w:eastAsia="pl-PL"/>
        </w:rPr>
        <w:t>1.</w:t>
      </w:r>
      <w:r w:rsidRPr="00BA4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Stowarzyszenie </w:t>
      </w:r>
      <w:proofErr w:type="spellStart"/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Europartner</w:t>
      </w:r>
      <w:proofErr w:type="spellEnd"/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Akademicki Klub Integracji Europejskiej, ul. Warszawska 44/I , 15-077 Białystok – oferta wpłynęła dnia 18.01.2016 r.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Calibri"/>
          <w:sz w:val="24"/>
          <w:szCs w:val="24"/>
          <w:lang w:eastAsia="pl-PL"/>
        </w:rPr>
        <w:t>2.</w:t>
      </w:r>
      <w:r w:rsidRPr="00BA4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Stowarzyszenie Dla Europy, ul. Zimowiska 16, 76-270 Ustka – oferta wpłynęła dnia 18.01.2016 r.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Calibri"/>
          <w:sz w:val="24"/>
          <w:szCs w:val="24"/>
          <w:lang w:eastAsia="pl-PL"/>
        </w:rPr>
        <w:t>3.</w:t>
      </w:r>
      <w:r w:rsidRPr="00BA482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Stowarzyszenie Inicjatyw </w:t>
      </w:r>
      <w:proofErr w:type="spellStart"/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Społeczno</w:t>
      </w:r>
      <w:proofErr w:type="spellEnd"/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Gospodarczych im. Króla Zygmunta Augusta w Augustowie, ul. Rynek Zygmunta Augusta 27, 16-300 Augustów – oferta wpłynęła dnia 20.01.2016 r.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Arial"/>
          <w:sz w:val="24"/>
          <w:szCs w:val="24"/>
          <w:lang w:eastAsia="pl-PL"/>
        </w:rPr>
        <w:t>Komisja dokonała oceny oferty w oparciu o kryteria zawarte w Ogłoszeniu. Wybrana Oferta spełnia wszystkie kryteria i w ocenie merytorycznej uzyskała najwyższą ilość punktów - 16 pkt. Protokół oceny ofert dostępny jest dla osób zainteresowanych w siedzibie Powiatowego Centrum Pomocy Rodzinie w Augustowie.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b/>
          <w:sz w:val="24"/>
          <w:szCs w:val="24"/>
          <w:lang w:eastAsia="pl-PL"/>
        </w:rPr>
        <w:t>Zdzisław Wasilewski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Dyrektor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Powiatowego Centrum Pomocy Rodzinie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4828" w:rsidRPr="00BA4828" w:rsidRDefault="00BA4828" w:rsidP="00BA482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28">
        <w:rPr>
          <w:rFonts w:ascii="Calibri" w:eastAsia="Times New Roman" w:hAnsi="Calibri" w:cs="Times New Roman"/>
          <w:sz w:val="24"/>
          <w:szCs w:val="24"/>
          <w:lang w:eastAsia="pl-PL"/>
        </w:rPr>
        <w:t>w Augustowie</w:t>
      </w:r>
      <w:r w:rsidRPr="00BA4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76FE" w:rsidRDefault="00AF76FE">
      <w:bookmarkStart w:id="0" w:name="_GoBack"/>
      <w:bookmarkEnd w:id="0"/>
    </w:p>
    <w:sectPr w:rsidR="00AF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28"/>
    <w:rsid w:val="00AF76FE"/>
    <w:rsid w:val="00B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WKrawczuk</dc:creator>
  <cp:lastModifiedBy>WKrawczuk</cp:lastModifiedBy>
  <cp:revision>1</cp:revision>
  <dcterms:created xsi:type="dcterms:W3CDTF">2017-10-12T13:13:00Z</dcterms:created>
  <dcterms:modified xsi:type="dcterms:W3CDTF">2017-10-12T13:14:00Z</dcterms:modified>
</cp:coreProperties>
</file>